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745" w:rsidRDefault="00FE4745" w:rsidP="00FE4745">
      <w:pPr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FE4745" w:rsidTr="00FE4745">
        <w:trPr>
          <w:trHeight w:val="1134"/>
        </w:trPr>
        <w:tc>
          <w:tcPr>
            <w:tcW w:w="9854" w:type="dxa"/>
            <w:vAlign w:val="center"/>
          </w:tcPr>
          <w:p w:rsidR="00FE4745" w:rsidRDefault="005136CA" w:rsidP="00FE4745">
            <w:pPr>
              <w:jc w:val="center"/>
            </w:pPr>
            <w:r>
              <w:rPr>
                <w:noProof/>
                <w:lang w:val="en-ZA" w:eastAsia="en-ZA"/>
              </w:rPr>
              <w:drawing>
                <wp:anchor distT="0" distB="0" distL="114300" distR="114300" simplePos="0" relativeHeight="251657728" behindDoc="0" locked="0" layoutInCell="1" allowOverlap="1" wp14:anchorId="64DB22D1" wp14:editId="45D3A430">
                  <wp:simplePos x="0" y="0"/>
                  <wp:positionH relativeFrom="column">
                    <wp:posOffset>1964690</wp:posOffset>
                  </wp:positionH>
                  <wp:positionV relativeFrom="paragraph">
                    <wp:posOffset>104140</wp:posOffset>
                  </wp:positionV>
                  <wp:extent cx="2152650" cy="504825"/>
                  <wp:effectExtent l="0" t="0" r="0" b="9525"/>
                  <wp:wrapNone/>
                  <wp:docPr id="2" name="Picture 1" descr="Eskomlogo 2002 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komlogo 2002 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E4745" w:rsidRDefault="00FE4745" w:rsidP="00FE4745"/>
    <w:p w:rsidR="00FE4745" w:rsidRDefault="00FE4745" w:rsidP="00FE4745"/>
    <w:p w:rsidR="00FE4745" w:rsidRDefault="00FE4745" w:rsidP="00FE4745"/>
    <w:p w:rsidR="00FE4745" w:rsidRDefault="00FE4745" w:rsidP="00FE4745"/>
    <w:p w:rsidR="00FE4745" w:rsidRPr="00BD6243" w:rsidRDefault="00FE4745" w:rsidP="00FE4745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0" w:color="auto"/>
        </w:pBdr>
        <w:shd w:val="pct15" w:color="auto" w:fill="auto"/>
        <w:jc w:val="center"/>
        <w:rPr>
          <w:sz w:val="44"/>
          <w:szCs w:val="44"/>
        </w:rPr>
      </w:pPr>
      <w:r>
        <w:rPr>
          <w:sz w:val="44"/>
          <w:szCs w:val="44"/>
        </w:rPr>
        <w:t>NEC3 Engineering &amp; Construction Contract</w:t>
      </w:r>
    </w:p>
    <w:p w:rsidR="00FE4745" w:rsidRDefault="00FE4745" w:rsidP="00FE4745">
      <w:pPr>
        <w:rPr>
          <w:sz w:val="24"/>
        </w:rPr>
      </w:pPr>
    </w:p>
    <w:p w:rsidR="00FE4745" w:rsidRDefault="00FE4745" w:rsidP="00FE4745">
      <w:pPr>
        <w:rPr>
          <w:sz w:val="24"/>
        </w:rPr>
      </w:pPr>
    </w:p>
    <w:p w:rsidR="00FE4745" w:rsidRDefault="00FE4745" w:rsidP="00FE4745">
      <w:pPr>
        <w:rPr>
          <w:sz w:val="24"/>
        </w:rPr>
      </w:pPr>
    </w:p>
    <w:p w:rsidR="00FE4745" w:rsidRDefault="00FE4745" w:rsidP="00FE4745">
      <w:pPr>
        <w:rPr>
          <w:sz w:val="24"/>
        </w:rPr>
      </w:pPr>
    </w:p>
    <w:p w:rsidR="00FE4745" w:rsidRDefault="00FE4745" w:rsidP="00FE4745">
      <w:pPr>
        <w:rPr>
          <w:sz w:val="24"/>
        </w:rPr>
      </w:pPr>
    </w:p>
    <w:tbl>
      <w:tblPr>
        <w:tblW w:w="9866" w:type="dxa"/>
        <w:jc w:val="right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07"/>
        <w:gridCol w:w="4899"/>
        <w:gridCol w:w="1360"/>
      </w:tblGrid>
      <w:tr w:rsidR="00FE4745" w:rsidTr="009B4609">
        <w:trPr>
          <w:cantSplit/>
          <w:jc w:val="right"/>
        </w:trPr>
        <w:tc>
          <w:tcPr>
            <w:tcW w:w="3607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Between</w:t>
            </w:r>
          </w:p>
          <w:p w:rsidR="00FE4745" w:rsidRDefault="00FE4745" w:rsidP="00FE4745">
            <w:pPr>
              <w:jc w:val="right"/>
              <w:rPr>
                <w:b/>
                <w:sz w:val="24"/>
              </w:rPr>
            </w:pPr>
          </w:p>
          <w:p w:rsidR="00FE4745" w:rsidRDefault="00FE4745" w:rsidP="00FE4745">
            <w:pPr>
              <w:jc w:val="right"/>
              <w:rPr>
                <w:b/>
                <w:sz w:val="24"/>
              </w:rPr>
            </w:pPr>
          </w:p>
        </w:tc>
        <w:tc>
          <w:tcPr>
            <w:tcW w:w="6259" w:type="dxa"/>
            <w:gridSpan w:val="2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ESKOM HOLDINGS SOC Ltd </w:t>
            </w:r>
          </w:p>
          <w:p w:rsidR="00FE4745" w:rsidRDefault="00FE4745" w:rsidP="00FE474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Reg</w:t>
            </w:r>
            <w:proofErr w:type="spellEnd"/>
            <w:r>
              <w:rPr>
                <w:b/>
                <w:sz w:val="24"/>
              </w:rPr>
              <w:t xml:space="preserve"> No. 2002/015527/30) </w:t>
            </w:r>
          </w:p>
        </w:tc>
      </w:tr>
      <w:tr w:rsidR="00FE4745" w:rsidTr="009B4609">
        <w:trPr>
          <w:cantSplit/>
          <w:jc w:val="right"/>
        </w:trPr>
        <w:tc>
          <w:tcPr>
            <w:tcW w:w="3607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and</w:t>
            </w:r>
          </w:p>
          <w:p w:rsidR="00FE4745" w:rsidRDefault="00FE4745" w:rsidP="00FE4745">
            <w:pPr>
              <w:jc w:val="right"/>
              <w:rPr>
                <w:b/>
                <w:sz w:val="24"/>
              </w:rPr>
            </w:pPr>
          </w:p>
          <w:p w:rsidR="00FE4745" w:rsidRDefault="00FE4745" w:rsidP="00FE4745">
            <w:pPr>
              <w:jc w:val="right"/>
              <w:rPr>
                <w:b/>
                <w:sz w:val="24"/>
              </w:rPr>
            </w:pPr>
          </w:p>
        </w:tc>
        <w:tc>
          <w:tcPr>
            <w:tcW w:w="6259" w:type="dxa"/>
            <w:gridSpan w:val="2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 w:rsidRPr="00CF1549">
              <w:rPr>
                <w:b/>
                <w:color w:val="FF0000"/>
                <w:sz w:val="24"/>
              </w:rPr>
              <w:t>Insert at award stage</w:t>
            </w:r>
            <w:r>
              <w:rPr>
                <w:b/>
                <w:sz w:val="24"/>
              </w:rPr>
              <w:t>]</w:t>
            </w:r>
          </w:p>
          <w:p w:rsidR="00FE4745" w:rsidRDefault="00FE4745" w:rsidP="00FE474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Reg</w:t>
            </w:r>
            <w:proofErr w:type="spellEnd"/>
            <w:r>
              <w:rPr>
                <w:b/>
                <w:sz w:val="24"/>
              </w:rPr>
              <w:t xml:space="preserve"> No. </w:t>
            </w:r>
            <w:r w:rsidRPr="00CF1549">
              <w:rPr>
                <w:b/>
                <w:color w:val="FF0000"/>
                <w:sz w:val="24"/>
              </w:rPr>
              <w:t>___________</w:t>
            </w:r>
            <w:r>
              <w:rPr>
                <w:b/>
                <w:sz w:val="24"/>
              </w:rPr>
              <w:t xml:space="preserve"> )</w:t>
            </w:r>
          </w:p>
        </w:tc>
      </w:tr>
      <w:tr w:rsidR="00FE4745" w:rsidTr="009B4609">
        <w:trPr>
          <w:cantSplit/>
          <w:jc w:val="right"/>
        </w:trPr>
        <w:tc>
          <w:tcPr>
            <w:tcW w:w="3607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for</w:t>
            </w:r>
          </w:p>
          <w:p w:rsidR="00FE4745" w:rsidRDefault="00FE4745" w:rsidP="00FE4745">
            <w:pPr>
              <w:jc w:val="right"/>
              <w:rPr>
                <w:b/>
                <w:sz w:val="24"/>
              </w:rPr>
            </w:pPr>
          </w:p>
          <w:p w:rsidR="00FE4745" w:rsidRDefault="00FE4745" w:rsidP="00FE4745">
            <w:pPr>
              <w:jc w:val="right"/>
              <w:rPr>
                <w:b/>
                <w:sz w:val="24"/>
              </w:rPr>
            </w:pPr>
          </w:p>
        </w:tc>
        <w:tc>
          <w:tcPr>
            <w:tcW w:w="6259" w:type="dxa"/>
            <w:gridSpan w:val="2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Pr="00700B56" w:rsidRDefault="00864B62" w:rsidP="00FE4745">
            <w:pPr>
              <w:rPr>
                <w:vanish/>
                <w:color w:val="FF0000"/>
                <w:szCs w:val="20"/>
              </w:rPr>
            </w:pPr>
            <w:proofErr w:type="spellStart"/>
            <w:r w:rsidRPr="00864B62">
              <w:rPr>
                <w:b/>
                <w:bCs/>
                <w:sz w:val="24"/>
              </w:rPr>
              <w:t>Nelsonskop</w:t>
            </w:r>
            <w:proofErr w:type="spellEnd"/>
            <w:r w:rsidRPr="00864B62">
              <w:rPr>
                <w:b/>
                <w:bCs/>
                <w:sz w:val="24"/>
              </w:rPr>
              <w:t xml:space="preserve"> Sewage Plant Upgrade</w:t>
            </w:r>
            <w:r w:rsidRPr="00864B62">
              <w:rPr>
                <w:b/>
                <w:bCs/>
                <w:vanish/>
                <w:sz w:val="24"/>
              </w:rPr>
              <w:t xml:space="preserve"> </w:t>
            </w:r>
            <w:r w:rsidR="00FE4745" w:rsidRPr="00700B56">
              <w:rPr>
                <w:vanish/>
                <w:color w:val="FF0000"/>
                <w:szCs w:val="20"/>
              </w:rPr>
              <w:t xml:space="preserve">Insert title of </w:t>
            </w:r>
            <w:r w:rsidR="00FE4745">
              <w:rPr>
                <w:vanish/>
                <w:color w:val="FF0000"/>
                <w:szCs w:val="20"/>
              </w:rPr>
              <w:t xml:space="preserve">the </w:t>
            </w:r>
            <w:r w:rsidR="00FE4745" w:rsidRPr="00700B56">
              <w:rPr>
                <w:vanish/>
                <w:color w:val="FF0000"/>
                <w:szCs w:val="20"/>
              </w:rPr>
              <w:t>works</w:t>
            </w:r>
          </w:p>
        </w:tc>
      </w:tr>
      <w:tr w:rsidR="00FE4745" w:rsidTr="009B4609">
        <w:trPr>
          <w:cantSplit/>
          <w:jc w:val="right"/>
        </w:trPr>
        <w:tc>
          <w:tcPr>
            <w:tcW w:w="3607" w:type="dxa"/>
            <w:tcBorders>
              <w:bottom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jc w:val="right"/>
              <w:rPr>
                <w:b/>
                <w:sz w:val="24"/>
              </w:rPr>
            </w:pPr>
          </w:p>
        </w:tc>
        <w:tc>
          <w:tcPr>
            <w:tcW w:w="6259" w:type="dxa"/>
            <w:gridSpan w:val="2"/>
            <w:tcBorders>
              <w:bottom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rPr>
                <w:b/>
                <w:sz w:val="24"/>
              </w:rPr>
            </w:pPr>
          </w:p>
        </w:tc>
      </w:tr>
      <w:tr w:rsidR="00FE4745" w:rsidTr="009B4609">
        <w:trPr>
          <w:cantSplit/>
          <w:jc w:val="right"/>
        </w:trPr>
        <w:tc>
          <w:tcPr>
            <w:tcW w:w="3607" w:type="dxa"/>
            <w:tcBorders>
              <w:top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jc w:val="righ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Contents:</w:t>
            </w:r>
          </w:p>
          <w:p w:rsidR="00FE4745" w:rsidRDefault="00FE4745" w:rsidP="00FE4745">
            <w:pPr>
              <w:jc w:val="right"/>
              <w:rPr>
                <w:b/>
                <w:sz w:val="24"/>
              </w:rPr>
            </w:pPr>
          </w:p>
        </w:tc>
        <w:tc>
          <w:tcPr>
            <w:tcW w:w="4899" w:type="dxa"/>
            <w:tcBorders>
              <w:top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rPr>
                <w:b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FE4745" w:rsidRDefault="00FE4745" w:rsidP="00FE474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 of pages</w:t>
            </w:r>
          </w:p>
        </w:tc>
      </w:tr>
      <w:tr w:rsidR="00FE4745" w:rsidRPr="00AC5409" w:rsidTr="009B4609">
        <w:trPr>
          <w:cantSplit/>
          <w:jc w:val="right"/>
        </w:trPr>
        <w:tc>
          <w:tcPr>
            <w:tcW w:w="3607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Pr="00AC5409" w:rsidRDefault="00FE4745" w:rsidP="00FE4745">
            <w:pPr>
              <w:jc w:val="right"/>
              <w:rPr>
                <w:b/>
                <w:bCs/>
                <w:spacing w:val="-2"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>Part C1</w:t>
            </w:r>
          </w:p>
        </w:tc>
        <w:tc>
          <w:tcPr>
            <w:tcW w:w="4899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Pr="00AC5409" w:rsidRDefault="00FE4745" w:rsidP="00FE4745">
            <w:pPr>
              <w:rPr>
                <w:b/>
                <w:bCs/>
                <w:spacing w:val="-2"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>Agreements &amp; Contract Data</w:t>
            </w:r>
          </w:p>
        </w:tc>
        <w:tc>
          <w:tcPr>
            <w:tcW w:w="1360" w:type="dxa"/>
          </w:tcPr>
          <w:p w:rsidR="00FE4745" w:rsidRPr="007C13DC" w:rsidRDefault="009B4609" w:rsidP="00FE4745">
            <w:pPr>
              <w:jc w:val="both"/>
              <w:rPr>
                <w:b/>
                <w:bCs/>
                <w:color w:val="FF0000"/>
                <w:spacing w:val="-2"/>
                <w:sz w:val="24"/>
              </w:rPr>
            </w:pPr>
            <w:r>
              <w:rPr>
                <w:b/>
                <w:bCs/>
                <w:color w:val="000000" w:themeColor="text1"/>
                <w:spacing w:val="-2"/>
                <w:sz w:val="24"/>
              </w:rPr>
              <w:t>14</w:t>
            </w:r>
          </w:p>
        </w:tc>
      </w:tr>
      <w:tr w:rsidR="00FE4745" w:rsidRPr="00AC5409" w:rsidTr="009B4609">
        <w:trPr>
          <w:cantSplit/>
          <w:jc w:val="right"/>
        </w:trPr>
        <w:tc>
          <w:tcPr>
            <w:tcW w:w="3607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Pr="00AC5409" w:rsidRDefault="00FE4745" w:rsidP="00FE4745">
            <w:pPr>
              <w:jc w:val="right"/>
              <w:rPr>
                <w:b/>
                <w:bCs/>
                <w:spacing w:val="-2"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>Part C2</w:t>
            </w:r>
          </w:p>
        </w:tc>
        <w:tc>
          <w:tcPr>
            <w:tcW w:w="4899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Pr="00AC5409" w:rsidRDefault="00FE4745" w:rsidP="00FE4745">
            <w:pPr>
              <w:rPr>
                <w:b/>
                <w:bCs/>
                <w:spacing w:val="-2"/>
                <w:sz w:val="24"/>
                <w:szCs w:val="20"/>
              </w:rPr>
            </w:pPr>
            <w:r>
              <w:rPr>
                <w:b/>
                <w:bCs/>
                <w:spacing w:val="-2"/>
                <w:sz w:val="24"/>
                <w:szCs w:val="20"/>
              </w:rPr>
              <w:t>Pricing Data</w:t>
            </w:r>
          </w:p>
        </w:tc>
        <w:tc>
          <w:tcPr>
            <w:tcW w:w="1360" w:type="dxa"/>
          </w:tcPr>
          <w:p w:rsidR="00FE4745" w:rsidRPr="007C13DC" w:rsidRDefault="003C4FB3" w:rsidP="00FE4745">
            <w:pPr>
              <w:rPr>
                <w:b/>
                <w:bCs/>
                <w:color w:val="FF0000"/>
                <w:spacing w:val="-2"/>
                <w:sz w:val="24"/>
              </w:rPr>
            </w:pPr>
            <w:r>
              <w:rPr>
                <w:b/>
                <w:bCs/>
                <w:color w:val="000000" w:themeColor="text1"/>
                <w:spacing w:val="-2"/>
                <w:sz w:val="24"/>
              </w:rPr>
              <w:t>9</w:t>
            </w:r>
          </w:p>
        </w:tc>
      </w:tr>
      <w:tr w:rsidR="00FE4745" w:rsidRPr="00AC5409" w:rsidTr="009B4609">
        <w:trPr>
          <w:cantSplit/>
          <w:jc w:val="right"/>
        </w:trPr>
        <w:tc>
          <w:tcPr>
            <w:tcW w:w="3607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Pr="00AC5409" w:rsidRDefault="00FE4745" w:rsidP="00FE4745">
            <w:pPr>
              <w:jc w:val="right"/>
              <w:rPr>
                <w:b/>
                <w:bCs/>
                <w:spacing w:val="-2"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>Part C3</w:t>
            </w:r>
          </w:p>
        </w:tc>
        <w:tc>
          <w:tcPr>
            <w:tcW w:w="4899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Pr="00AC5409" w:rsidRDefault="00FE4745" w:rsidP="00FE4745">
            <w:pPr>
              <w:rPr>
                <w:b/>
                <w:bCs/>
                <w:spacing w:val="-2"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>Scope of Work</w:t>
            </w:r>
          </w:p>
        </w:tc>
        <w:tc>
          <w:tcPr>
            <w:tcW w:w="1360" w:type="dxa"/>
          </w:tcPr>
          <w:p w:rsidR="008A3598" w:rsidRPr="007C13DC" w:rsidRDefault="003F65D5" w:rsidP="00FE4745">
            <w:pPr>
              <w:rPr>
                <w:b/>
                <w:bCs/>
                <w:color w:val="FF0000"/>
                <w:spacing w:val="-2"/>
                <w:sz w:val="24"/>
              </w:rPr>
            </w:pPr>
            <w:r>
              <w:rPr>
                <w:b/>
                <w:bCs/>
                <w:color w:val="000000" w:themeColor="text1"/>
                <w:spacing w:val="-2"/>
                <w:sz w:val="24"/>
              </w:rPr>
              <w:t>64</w:t>
            </w:r>
            <w:bookmarkStart w:id="0" w:name="_GoBack"/>
            <w:bookmarkEnd w:id="0"/>
          </w:p>
        </w:tc>
      </w:tr>
      <w:tr w:rsidR="00FE4745" w:rsidTr="009B4609">
        <w:trPr>
          <w:cantSplit/>
          <w:jc w:val="right"/>
        </w:trPr>
        <w:tc>
          <w:tcPr>
            <w:tcW w:w="3607" w:type="dxa"/>
            <w:tcBorders>
              <w:bottom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jc w:val="right"/>
              <w:rPr>
                <w:b/>
                <w:sz w:val="24"/>
              </w:rPr>
            </w:pPr>
          </w:p>
        </w:tc>
        <w:tc>
          <w:tcPr>
            <w:tcW w:w="4899" w:type="dxa"/>
            <w:tcBorders>
              <w:bottom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rPr>
                <w:b/>
                <w:sz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FE4745" w:rsidRDefault="00FE4745" w:rsidP="00FE4745">
            <w:pPr>
              <w:rPr>
                <w:b/>
                <w:sz w:val="24"/>
              </w:rPr>
            </w:pPr>
          </w:p>
        </w:tc>
      </w:tr>
      <w:tr w:rsidR="00FE4745" w:rsidTr="009B4609">
        <w:trPr>
          <w:cantSplit/>
          <w:jc w:val="right"/>
        </w:trPr>
        <w:tc>
          <w:tcPr>
            <w:tcW w:w="3607" w:type="dxa"/>
            <w:tcBorders>
              <w:top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CONTRACT No.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 w:rsidRPr="00CF1549">
              <w:rPr>
                <w:b/>
                <w:color w:val="FF0000"/>
                <w:sz w:val="24"/>
              </w:rPr>
              <w:t>Insert at award stage</w:t>
            </w:r>
            <w:r>
              <w:rPr>
                <w:b/>
                <w:sz w:val="24"/>
              </w:rPr>
              <w:t>]</w:t>
            </w:r>
          </w:p>
        </w:tc>
      </w:tr>
      <w:tr w:rsidR="00FE4745" w:rsidTr="009B4609">
        <w:trPr>
          <w:cantSplit/>
          <w:jc w:val="right"/>
        </w:trPr>
        <w:tc>
          <w:tcPr>
            <w:tcW w:w="3607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jc w:val="right"/>
              <w:rPr>
                <w:b/>
                <w:sz w:val="24"/>
              </w:rPr>
            </w:pPr>
          </w:p>
        </w:tc>
        <w:tc>
          <w:tcPr>
            <w:tcW w:w="6259" w:type="dxa"/>
            <w:gridSpan w:val="2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rPr>
                <w:b/>
                <w:sz w:val="24"/>
              </w:rPr>
            </w:pPr>
          </w:p>
        </w:tc>
      </w:tr>
      <w:tr w:rsidR="00FE4745" w:rsidTr="009B4609">
        <w:trPr>
          <w:cantSplit/>
          <w:jc w:val="right"/>
        </w:trPr>
        <w:tc>
          <w:tcPr>
            <w:tcW w:w="3607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jc w:val="right"/>
              <w:rPr>
                <w:b/>
                <w:sz w:val="24"/>
              </w:rPr>
            </w:pPr>
          </w:p>
        </w:tc>
        <w:tc>
          <w:tcPr>
            <w:tcW w:w="6259" w:type="dxa"/>
            <w:gridSpan w:val="2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rPr>
                <w:b/>
                <w:sz w:val="24"/>
              </w:rPr>
            </w:pPr>
          </w:p>
        </w:tc>
      </w:tr>
      <w:tr w:rsidR="00FE4745" w:rsidTr="009B4609">
        <w:trPr>
          <w:cantSplit/>
          <w:jc w:val="right"/>
        </w:trPr>
        <w:tc>
          <w:tcPr>
            <w:tcW w:w="3607" w:type="dxa"/>
            <w:tcBorders>
              <w:bottom w:val="single" w:sz="2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jc w:val="right"/>
              <w:rPr>
                <w:b/>
                <w:sz w:val="24"/>
              </w:rPr>
            </w:pPr>
          </w:p>
        </w:tc>
        <w:tc>
          <w:tcPr>
            <w:tcW w:w="6259" w:type="dxa"/>
            <w:gridSpan w:val="2"/>
            <w:tcBorders>
              <w:bottom w:val="single" w:sz="2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4745" w:rsidRDefault="00FE4745" w:rsidP="00FE4745">
            <w:pPr>
              <w:rPr>
                <w:b/>
                <w:sz w:val="24"/>
              </w:rPr>
            </w:pPr>
          </w:p>
        </w:tc>
      </w:tr>
    </w:tbl>
    <w:p w:rsidR="00FE4745" w:rsidRDefault="00FE4745" w:rsidP="00FE4745"/>
    <w:p w:rsidR="00FE4745" w:rsidRDefault="00FE4745" w:rsidP="00FE4745"/>
    <w:p w:rsidR="00C47F73" w:rsidRPr="00C47F73" w:rsidRDefault="00C47F73" w:rsidP="00CF1549"/>
    <w:sectPr w:rsidR="00C47F73" w:rsidRPr="00C47F73" w:rsidSect="006E7A0B">
      <w:headerReference w:type="default" r:id="rId11"/>
      <w:footerReference w:type="default" r:id="rId12"/>
      <w:pgSz w:w="11906" w:h="16838" w:code="9"/>
      <w:pgMar w:top="1418" w:right="1134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75D" w:rsidRDefault="0081175D">
      <w:r>
        <w:separator/>
      </w:r>
    </w:p>
  </w:endnote>
  <w:endnote w:type="continuationSeparator" w:id="0">
    <w:p w:rsidR="0081175D" w:rsidRDefault="00811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745" w:rsidRDefault="0081175D">
    <w:pPr>
      <w:pStyle w:val="Footer"/>
    </w:pPr>
    <w:r>
      <w:pict>
        <v:rect id="_x0000_i1025" style="width:0;height:1.5pt" o:hralign="center" o:hrstd="t" o:hr="t" fillcolor="gray" stroked="f"/>
      </w:pict>
    </w:r>
  </w:p>
  <w:p w:rsidR="00FE4745" w:rsidRPr="00192FD3" w:rsidRDefault="00FE4745">
    <w:pPr>
      <w:pStyle w:val="Footer"/>
      <w:rPr>
        <w:rStyle w:val="PageNumber"/>
        <w:rFonts w:cs="Arial"/>
        <w:b w:val="0"/>
        <w:caps/>
        <w:sz w:val="16"/>
        <w:szCs w:val="16"/>
      </w:rPr>
    </w:pPr>
    <w:r w:rsidRPr="00192FD3">
      <w:rPr>
        <w:rStyle w:val="PageNumber"/>
        <w:rFonts w:cs="Arial"/>
        <w:b w:val="0"/>
        <w:caps/>
        <w:sz w:val="16"/>
        <w:szCs w:val="16"/>
      </w:rPr>
      <w:t>Part C</w:t>
    </w:r>
    <w:r w:rsidR="005136CA">
      <w:rPr>
        <w:rStyle w:val="PageNumber"/>
        <w:rFonts w:cs="Arial"/>
        <w:b w:val="0"/>
        <w:caps/>
        <w:sz w:val="16"/>
        <w:szCs w:val="16"/>
      </w:rPr>
      <w:t>0</w:t>
    </w:r>
    <w:r w:rsidRPr="00192FD3">
      <w:rPr>
        <w:rStyle w:val="PageNumber"/>
        <w:rFonts w:cs="Arial"/>
        <w:b w:val="0"/>
        <w:caps/>
        <w:sz w:val="16"/>
        <w:szCs w:val="16"/>
      </w:rPr>
      <w:t xml:space="preserve">: Contract </w:t>
    </w:r>
    <w:r w:rsidR="005136CA">
      <w:rPr>
        <w:rStyle w:val="PageNumber"/>
        <w:rFonts w:cs="Arial"/>
        <w:b w:val="0"/>
        <w:caps/>
        <w:sz w:val="16"/>
        <w:szCs w:val="16"/>
      </w:rPr>
      <w:t>COVER PAGE</w:t>
    </w:r>
    <w:r w:rsidRPr="00192FD3">
      <w:rPr>
        <w:rFonts w:cs="Arial"/>
        <w:b w:val="0"/>
        <w:caps/>
        <w:sz w:val="16"/>
        <w:szCs w:val="16"/>
      </w:rPr>
      <w:tab/>
    </w:r>
    <w:proofErr w:type="spellStart"/>
    <w:r w:rsidRPr="00192FD3">
      <w:rPr>
        <w:rFonts w:cs="Arial"/>
        <w:b w:val="0"/>
        <w:caps/>
        <w:sz w:val="16"/>
        <w:szCs w:val="16"/>
      </w:rPr>
      <w:t>PAGE</w:t>
    </w:r>
    <w:proofErr w:type="spellEnd"/>
    <w:r w:rsidRPr="00192FD3">
      <w:rPr>
        <w:rFonts w:cs="Arial"/>
        <w:b w:val="0"/>
        <w:caps/>
        <w:sz w:val="16"/>
        <w:szCs w:val="16"/>
      </w:rPr>
      <w:t xml:space="preserve"> </w:t>
    </w:r>
    <w:r w:rsidRPr="00192FD3">
      <w:rPr>
        <w:rStyle w:val="PageNumber"/>
        <w:rFonts w:cs="Arial"/>
        <w:b w:val="0"/>
        <w:caps/>
        <w:sz w:val="16"/>
        <w:szCs w:val="16"/>
      </w:rPr>
      <w:fldChar w:fldCharType="begin"/>
    </w:r>
    <w:r w:rsidRPr="00192FD3">
      <w:rPr>
        <w:rStyle w:val="PageNumber"/>
        <w:rFonts w:cs="Arial"/>
        <w:b w:val="0"/>
        <w:caps/>
        <w:sz w:val="16"/>
        <w:szCs w:val="16"/>
      </w:rPr>
      <w:instrText xml:space="preserve"> PAGE </w:instrText>
    </w:r>
    <w:r w:rsidRPr="00192FD3">
      <w:rPr>
        <w:rStyle w:val="PageNumber"/>
        <w:rFonts w:cs="Arial"/>
        <w:b w:val="0"/>
        <w:caps/>
        <w:sz w:val="16"/>
        <w:szCs w:val="16"/>
      </w:rPr>
      <w:fldChar w:fldCharType="separate"/>
    </w:r>
    <w:r w:rsidR="003F65D5">
      <w:rPr>
        <w:rStyle w:val="PageNumber"/>
        <w:rFonts w:cs="Arial"/>
        <w:b w:val="0"/>
        <w:caps/>
        <w:noProof/>
        <w:sz w:val="16"/>
        <w:szCs w:val="16"/>
      </w:rPr>
      <w:t>1</w:t>
    </w:r>
    <w:r w:rsidRPr="00192FD3">
      <w:rPr>
        <w:rStyle w:val="PageNumber"/>
        <w:rFonts w:cs="Arial"/>
        <w:b w:val="0"/>
        <w:caps/>
        <w:sz w:val="16"/>
        <w:szCs w:val="16"/>
      </w:rPr>
      <w:fldChar w:fldCharType="end"/>
    </w:r>
    <w:r w:rsidRPr="00192FD3">
      <w:rPr>
        <w:rStyle w:val="PageNumber"/>
        <w:rFonts w:cs="Arial"/>
        <w:b w:val="0"/>
        <w:caps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75D" w:rsidRDefault="0081175D">
      <w:r>
        <w:separator/>
      </w:r>
    </w:p>
  </w:footnote>
  <w:footnote w:type="continuationSeparator" w:id="0">
    <w:p w:rsidR="0081175D" w:rsidRDefault="00811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745" w:rsidRPr="00192FD3" w:rsidRDefault="00FE4745">
    <w:pPr>
      <w:pStyle w:val="Header"/>
      <w:rPr>
        <w:caps/>
        <w:sz w:val="16"/>
        <w:szCs w:val="16"/>
      </w:rPr>
    </w:pPr>
    <w:r>
      <w:rPr>
        <w:caps/>
        <w:sz w:val="16"/>
        <w:szCs w:val="16"/>
      </w:rPr>
      <w:t>eskom holdings soc l</w:t>
    </w:r>
    <w:r>
      <w:rPr>
        <w:sz w:val="16"/>
        <w:szCs w:val="16"/>
      </w:rPr>
      <w:t>td</w:t>
    </w:r>
    <w:r w:rsidRPr="00192FD3">
      <w:rPr>
        <w:caps/>
        <w:sz w:val="16"/>
        <w:szCs w:val="16"/>
      </w:rPr>
      <w:t>.</w:t>
    </w:r>
    <w:r w:rsidRPr="00192FD3">
      <w:rPr>
        <w:caps/>
        <w:sz w:val="16"/>
        <w:szCs w:val="16"/>
      </w:rPr>
      <w:tab/>
    </w:r>
    <w:r w:rsidRPr="00192FD3">
      <w:rPr>
        <w:caps/>
        <w:sz w:val="16"/>
        <w:szCs w:val="16"/>
      </w:rPr>
      <w:tab/>
      <w:t>Contract number ______________</w:t>
    </w:r>
  </w:p>
  <w:p w:rsidR="00FE4745" w:rsidRPr="005136CA" w:rsidRDefault="00864B62">
    <w:pPr>
      <w:pStyle w:val="Header"/>
      <w:rPr>
        <w:caps/>
        <w:sz w:val="16"/>
        <w:szCs w:val="16"/>
      </w:rPr>
    </w:pPr>
    <w:proofErr w:type="spellStart"/>
    <w:r>
      <w:rPr>
        <w:bCs/>
        <w:sz w:val="16"/>
        <w:szCs w:val="16"/>
      </w:rPr>
      <w:t>Nelsonskop</w:t>
    </w:r>
    <w:proofErr w:type="spellEnd"/>
    <w:r>
      <w:rPr>
        <w:bCs/>
        <w:sz w:val="16"/>
        <w:szCs w:val="16"/>
      </w:rPr>
      <w:t xml:space="preserve"> Sewage Plant Upgrade</w:t>
    </w:r>
    <w:r w:rsidR="00FE4745" w:rsidRPr="005136CA">
      <w:rPr>
        <w:caps/>
        <w:sz w:val="16"/>
        <w:szCs w:val="16"/>
      </w:rPr>
      <w:tab/>
    </w:r>
    <w:r w:rsidR="00FE4745" w:rsidRPr="005136CA">
      <w:rPr>
        <w:cap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7C649B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9AC2E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B9411E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55812D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0DC4C7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3AE3B1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94E57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985AE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A84926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C85D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7810476"/>
    <w:multiLevelType w:val="hybridMultilevel"/>
    <w:tmpl w:val="B554CFB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7B67950"/>
    <w:multiLevelType w:val="multilevel"/>
    <w:tmpl w:val="6840D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E12218"/>
    <w:multiLevelType w:val="hybridMultilevel"/>
    <w:tmpl w:val="479ED0AE"/>
    <w:lvl w:ilvl="0" w:tplc="3D703D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1D66C3"/>
    <w:multiLevelType w:val="hybridMultilevel"/>
    <w:tmpl w:val="36CA57D6"/>
    <w:lvl w:ilvl="0" w:tplc="4CB29CBA">
      <w:start w:val="20"/>
      <w:numFmt w:val="bullet"/>
      <w:lvlText w:val="-"/>
      <w:lvlJc w:val="left"/>
      <w:pPr>
        <w:tabs>
          <w:tab w:val="num" w:pos="380"/>
        </w:tabs>
        <w:ind w:left="380" w:hanging="38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3868DA"/>
    <w:multiLevelType w:val="singleLevel"/>
    <w:tmpl w:val="925AF104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</w:rPr>
    </w:lvl>
  </w:abstractNum>
  <w:abstractNum w:abstractNumId="16" w15:restartNumberingAfterBreak="0">
    <w:nsid w:val="18041206"/>
    <w:multiLevelType w:val="hybridMultilevel"/>
    <w:tmpl w:val="6840D5A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605ED2"/>
    <w:multiLevelType w:val="hybridMultilevel"/>
    <w:tmpl w:val="51F227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B16BC1"/>
    <w:multiLevelType w:val="hybridMultilevel"/>
    <w:tmpl w:val="3F3898D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0662421"/>
    <w:multiLevelType w:val="multilevel"/>
    <w:tmpl w:val="D3588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CA4A9D"/>
    <w:multiLevelType w:val="hybridMultilevel"/>
    <w:tmpl w:val="5866C9FA"/>
    <w:lvl w:ilvl="0" w:tplc="294E10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873342"/>
    <w:multiLevelType w:val="hybridMultilevel"/>
    <w:tmpl w:val="62941F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BF8121B"/>
    <w:multiLevelType w:val="singleLevel"/>
    <w:tmpl w:val="87D0CF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2F940515"/>
    <w:multiLevelType w:val="hybridMultilevel"/>
    <w:tmpl w:val="685AD2BA"/>
    <w:lvl w:ilvl="0" w:tplc="294E10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31525D"/>
    <w:multiLevelType w:val="multilevel"/>
    <w:tmpl w:val="740EA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F9516C"/>
    <w:multiLevelType w:val="singleLevel"/>
    <w:tmpl w:val="87D0CF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329C4910"/>
    <w:multiLevelType w:val="hybridMultilevel"/>
    <w:tmpl w:val="7F9017CA"/>
    <w:lvl w:ilvl="0" w:tplc="13A284D8">
      <w:start w:val="1"/>
      <w:numFmt w:val="bullet"/>
      <w:lvlText w:val="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75B0F"/>
    <w:multiLevelType w:val="hybridMultilevel"/>
    <w:tmpl w:val="339091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F60FC6"/>
    <w:multiLevelType w:val="singleLevel"/>
    <w:tmpl w:val="B59CC31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9" w15:restartNumberingAfterBreak="0">
    <w:nsid w:val="47C50C75"/>
    <w:multiLevelType w:val="hybridMultilevel"/>
    <w:tmpl w:val="1EDAD71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152449"/>
    <w:multiLevelType w:val="singleLevel"/>
    <w:tmpl w:val="91D87492"/>
    <w:lvl w:ilvl="0">
      <w:start w:val="8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1" w15:restartNumberingAfterBreak="0">
    <w:nsid w:val="4E48701B"/>
    <w:multiLevelType w:val="hybridMultilevel"/>
    <w:tmpl w:val="1BB2FCB0"/>
    <w:lvl w:ilvl="0" w:tplc="1714BCBC">
      <w:start w:val="1"/>
      <w:numFmt w:val="lowerLetter"/>
      <w:lvlText w:val="(%1)"/>
      <w:lvlJc w:val="left"/>
      <w:pPr>
        <w:tabs>
          <w:tab w:val="num" w:pos="825"/>
        </w:tabs>
        <w:ind w:left="825" w:hanging="46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57D2F"/>
    <w:multiLevelType w:val="hybridMultilevel"/>
    <w:tmpl w:val="740EA30E"/>
    <w:lvl w:ilvl="0" w:tplc="FF54D48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5D53D4"/>
    <w:multiLevelType w:val="hybridMultilevel"/>
    <w:tmpl w:val="441A026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565261"/>
    <w:multiLevelType w:val="hybridMultilevel"/>
    <w:tmpl w:val="0ECAD78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76F7F84"/>
    <w:multiLevelType w:val="hybridMultilevel"/>
    <w:tmpl w:val="61BA7612"/>
    <w:lvl w:ilvl="0" w:tplc="C9D233BA">
      <w:start w:val="1"/>
      <w:numFmt w:val="bullet"/>
      <w:lvlText w:val=""/>
      <w:lvlJc w:val="left"/>
      <w:pPr>
        <w:tabs>
          <w:tab w:val="num" w:pos="815"/>
        </w:tabs>
        <w:ind w:left="815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95"/>
        </w:tabs>
        <w:ind w:left="189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5"/>
        </w:tabs>
        <w:ind w:left="2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5"/>
        </w:tabs>
        <w:ind w:left="3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5"/>
        </w:tabs>
        <w:ind w:left="40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5"/>
        </w:tabs>
        <w:ind w:left="4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5"/>
        </w:tabs>
        <w:ind w:left="5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5"/>
        </w:tabs>
        <w:ind w:left="62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5"/>
        </w:tabs>
        <w:ind w:left="6935" w:hanging="360"/>
      </w:pPr>
      <w:rPr>
        <w:rFonts w:ascii="Wingdings" w:hAnsi="Wingdings" w:hint="default"/>
      </w:rPr>
    </w:lvl>
  </w:abstractNum>
  <w:abstractNum w:abstractNumId="36" w15:restartNumberingAfterBreak="0">
    <w:nsid w:val="65F95B76"/>
    <w:multiLevelType w:val="singleLevel"/>
    <w:tmpl w:val="B59CC31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687C3422"/>
    <w:multiLevelType w:val="singleLevel"/>
    <w:tmpl w:val="87D0CF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 w15:restartNumberingAfterBreak="0">
    <w:nsid w:val="704318E2"/>
    <w:multiLevelType w:val="hybridMultilevel"/>
    <w:tmpl w:val="BCFA3850"/>
    <w:lvl w:ilvl="0" w:tplc="1EF03A8C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BC6B90"/>
    <w:multiLevelType w:val="multilevel"/>
    <w:tmpl w:val="1EDAD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6248E5"/>
    <w:multiLevelType w:val="singleLevel"/>
    <w:tmpl w:val="90AA68E2"/>
    <w:lvl w:ilvl="0">
      <w:start w:val="1"/>
      <w:numFmt w:val="decimal"/>
      <w:lvlText w:val="(%1)"/>
      <w:legacy w:legacy="1" w:legacySpace="0" w:legacyIndent="360"/>
      <w:lvlJc w:val="left"/>
      <w:pPr>
        <w:ind w:left="3240" w:hanging="360"/>
      </w:pPr>
    </w:lvl>
  </w:abstractNum>
  <w:abstractNum w:abstractNumId="41" w15:restartNumberingAfterBreak="0">
    <w:nsid w:val="775A03FA"/>
    <w:multiLevelType w:val="multilevel"/>
    <w:tmpl w:val="441A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CF0E95"/>
    <w:multiLevelType w:val="multilevel"/>
    <w:tmpl w:val="36CA57D6"/>
    <w:lvl w:ilvl="0">
      <w:start w:val="20"/>
      <w:numFmt w:val="bullet"/>
      <w:lvlText w:val="-"/>
      <w:lvlJc w:val="left"/>
      <w:pPr>
        <w:tabs>
          <w:tab w:val="num" w:pos="380"/>
        </w:tabs>
        <w:ind w:left="380" w:hanging="38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F829AF"/>
    <w:multiLevelType w:val="hybridMultilevel"/>
    <w:tmpl w:val="D35887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0C5935"/>
    <w:multiLevelType w:val="hybridMultilevel"/>
    <w:tmpl w:val="2D603CF0"/>
    <w:lvl w:ilvl="0" w:tplc="A13ABA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94" w:hanging="360"/>
        </w:pPr>
        <w:rPr>
          <w:rFonts w:ascii="Symbol" w:hAnsi="Symbol" w:hint="default"/>
        </w:rPr>
      </w:lvl>
    </w:lvlOverride>
  </w:num>
  <w:num w:numId="3">
    <w:abstractNumId w:val="9"/>
  </w:num>
  <w:num w:numId="4">
    <w:abstractNumId w:val="35"/>
  </w:num>
  <w:num w:numId="5">
    <w:abstractNumId w:val="20"/>
  </w:num>
  <w:num w:numId="6">
    <w:abstractNumId w:val="23"/>
  </w:num>
  <w:num w:numId="7">
    <w:abstractNumId w:val="38"/>
  </w:num>
  <w:num w:numId="8">
    <w:abstractNumId w:val="21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27"/>
  </w:num>
  <w:num w:numId="20">
    <w:abstractNumId w:val="43"/>
  </w:num>
  <w:num w:numId="21">
    <w:abstractNumId w:val="19"/>
  </w:num>
  <w:num w:numId="22">
    <w:abstractNumId w:val="33"/>
  </w:num>
  <w:num w:numId="23">
    <w:abstractNumId w:val="41"/>
  </w:num>
  <w:num w:numId="24">
    <w:abstractNumId w:val="16"/>
  </w:num>
  <w:num w:numId="25">
    <w:abstractNumId w:val="12"/>
  </w:num>
  <w:num w:numId="26">
    <w:abstractNumId w:val="11"/>
  </w:num>
  <w:num w:numId="27">
    <w:abstractNumId w:val="34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</w:num>
  <w:num w:numId="30">
    <w:abstractNumId w:val="22"/>
  </w:num>
  <w:num w:numId="31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20" w:hanging="283"/>
        </w:pPr>
        <w:rPr>
          <w:rFonts w:ascii="Symbol" w:hAnsi="Symbol" w:hint="default"/>
        </w:rPr>
      </w:lvl>
    </w:lvlOverride>
  </w:num>
  <w:num w:numId="32">
    <w:abstractNumId w:val="25"/>
  </w:num>
  <w:num w:numId="33">
    <w:abstractNumId w:val="30"/>
  </w:num>
  <w:num w:numId="34">
    <w:abstractNumId w:val="28"/>
  </w:num>
  <w:num w:numId="35">
    <w:abstractNumId w:val="36"/>
  </w:num>
  <w:num w:numId="36">
    <w:abstractNumId w:val="40"/>
  </w:num>
  <w:num w:numId="37">
    <w:abstractNumId w:val="13"/>
  </w:num>
  <w:num w:numId="38">
    <w:abstractNumId w:val="18"/>
  </w:num>
  <w:num w:numId="39">
    <w:abstractNumId w:val="29"/>
  </w:num>
  <w:num w:numId="40">
    <w:abstractNumId w:val="39"/>
  </w:num>
  <w:num w:numId="41">
    <w:abstractNumId w:val="32"/>
  </w:num>
  <w:num w:numId="42">
    <w:abstractNumId w:val="24"/>
  </w:num>
  <w:num w:numId="43">
    <w:abstractNumId w:val="44"/>
  </w:num>
  <w:num w:numId="44">
    <w:abstractNumId w:val="14"/>
  </w:num>
  <w:num w:numId="45">
    <w:abstractNumId w:val="26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BA"/>
    <w:rsid w:val="00000948"/>
    <w:rsid w:val="00001E16"/>
    <w:rsid w:val="0000586E"/>
    <w:rsid w:val="00010804"/>
    <w:rsid w:val="00017B73"/>
    <w:rsid w:val="00020F00"/>
    <w:rsid w:val="00032755"/>
    <w:rsid w:val="000357F1"/>
    <w:rsid w:val="00044040"/>
    <w:rsid w:val="00051226"/>
    <w:rsid w:val="00057EA7"/>
    <w:rsid w:val="00061DBE"/>
    <w:rsid w:val="0007395D"/>
    <w:rsid w:val="00085691"/>
    <w:rsid w:val="000877D0"/>
    <w:rsid w:val="000A1869"/>
    <w:rsid w:val="000A36AD"/>
    <w:rsid w:val="000B1116"/>
    <w:rsid w:val="000B3920"/>
    <w:rsid w:val="000B3F37"/>
    <w:rsid w:val="000B4DAA"/>
    <w:rsid w:val="000B7BC7"/>
    <w:rsid w:val="000C13F0"/>
    <w:rsid w:val="000C3306"/>
    <w:rsid w:val="000D06E6"/>
    <w:rsid w:val="000D7194"/>
    <w:rsid w:val="000E01C0"/>
    <w:rsid w:val="000F36A3"/>
    <w:rsid w:val="000F5323"/>
    <w:rsid w:val="00100A7F"/>
    <w:rsid w:val="00102CF9"/>
    <w:rsid w:val="0010729F"/>
    <w:rsid w:val="00111CFF"/>
    <w:rsid w:val="00111EAB"/>
    <w:rsid w:val="00133D76"/>
    <w:rsid w:val="001642EC"/>
    <w:rsid w:val="00165694"/>
    <w:rsid w:val="00170F89"/>
    <w:rsid w:val="00171922"/>
    <w:rsid w:val="00192FD3"/>
    <w:rsid w:val="001A377A"/>
    <w:rsid w:val="001B6190"/>
    <w:rsid w:val="001C2B7D"/>
    <w:rsid w:val="001C50DC"/>
    <w:rsid w:val="001D0D44"/>
    <w:rsid w:val="001D4C9B"/>
    <w:rsid w:val="001E78C0"/>
    <w:rsid w:val="001F130B"/>
    <w:rsid w:val="001F3AC0"/>
    <w:rsid w:val="001F5F2C"/>
    <w:rsid w:val="00201466"/>
    <w:rsid w:val="00203D7A"/>
    <w:rsid w:val="002116DE"/>
    <w:rsid w:val="002225AF"/>
    <w:rsid w:val="002263C3"/>
    <w:rsid w:val="00243731"/>
    <w:rsid w:val="002438F8"/>
    <w:rsid w:val="00253B73"/>
    <w:rsid w:val="00255041"/>
    <w:rsid w:val="00256E91"/>
    <w:rsid w:val="00260436"/>
    <w:rsid w:val="00266603"/>
    <w:rsid w:val="00266619"/>
    <w:rsid w:val="0027623E"/>
    <w:rsid w:val="0028217B"/>
    <w:rsid w:val="002831D2"/>
    <w:rsid w:val="00285DA2"/>
    <w:rsid w:val="0029075B"/>
    <w:rsid w:val="00295A0E"/>
    <w:rsid w:val="002A68BC"/>
    <w:rsid w:val="002B0A4F"/>
    <w:rsid w:val="002B4733"/>
    <w:rsid w:val="002C5BCD"/>
    <w:rsid w:val="002D0312"/>
    <w:rsid w:val="002D1F7C"/>
    <w:rsid w:val="002D3FF0"/>
    <w:rsid w:val="002D539F"/>
    <w:rsid w:val="002E3C78"/>
    <w:rsid w:val="002E476A"/>
    <w:rsid w:val="00300D0D"/>
    <w:rsid w:val="003217B3"/>
    <w:rsid w:val="003309CA"/>
    <w:rsid w:val="00336FC4"/>
    <w:rsid w:val="00337C8F"/>
    <w:rsid w:val="00341663"/>
    <w:rsid w:val="00342314"/>
    <w:rsid w:val="003526AB"/>
    <w:rsid w:val="0035501B"/>
    <w:rsid w:val="00362AF1"/>
    <w:rsid w:val="003649A5"/>
    <w:rsid w:val="003715DE"/>
    <w:rsid w:val="00372663"/>
    <w:rsid w:val="00377375"/>
    <w:rsid w:val="00395476"/>
    <w:rsid w:val="003C4FB3"/>
    <w:rsid w:val="003D1AF6"/>
    <w:rsid w:val="003D1BFE"/>
    <w:rsid w:val="003D4BF8"/>
    <w:rsid w:val="003E093A"/>
    <w:rsid w:val="003E707A"/>
    <w:rsid w:val="003F132A"/>
    <w:rsid w:val="003F221F"/>
    <w:rsid w:val="003F65D5"/>
    <w:rsid w:val="00401309"/>
    <w:rsid w:val="00401A98"/>
    <w:rsid w:val="004208D3"/>
    <w:rsid w:val="004425EF"/>
    <w:rsid w:val="00444B99"/>
    <w:rsid w:val="004451A5"/>
    <w:rsid w:val="004522F8"/>
    <w:rsid w:val="0045699D"/>
    <w:rsid w:val="004636B1"/>
    <w:rsid w:val="00471246"/>
    <w:rsid w:val="00480D87"/>
    <w:rsid w:val="004912C0"/>
    <w:rsid w:val="004A729D"/>
    <w:rsid w:val="004B152B"/>
    <w:rsid w:val="004B3455"/>
    <w:rsid w:val="004C5E26"/>
    <w:rsid w:val="004D1F52"/>
    <w:rsid w:val="004D2F19"/>
    <w:rsid w:val="004D382C"/>
    <w:rsid w:val="004F075F"/>
    <w:rsid w:val="004F2123"/>
    <w:rsid w:val="004F51F0"/>
    <w:rsid w:val="0050594E"/>
    <w:rsid w:val="00507928"/>
    <w:rsid w:val="005136CA"/>
    <w:rsid w:val="00515B64"/>
    <w:rsid w:val="005260C2"/>
    <w:rsid w:val="00526AD9"/>
    <w:rsid w:val="00527798"/>
    <w:rsid w:val="00551D6C"/>
    <w:rsid w:val="00553CEA"/>
    <w:rsid w:val="005547D2"/>
    <w:rsid w:val="00556663"/>
    <w:rsid w:val="00561013"/>
    <w:rsid w:val="00572269"/>
    <w:rsid w:val="00573636"/>
    <w:rsid w:val="00575286"/>
    <w:rsid w:val="00577A6D"/>
    <w:rsid w:val="005846C5"/>
    <w:rsid w:val="005B31E8"/>
    <w:rsid w:val="005B3689"/>
    <w:rsid w:val="005B7C55"/>
    <w:rsid w:val="005D0069"/>
    <w:rsid w:val="005E5C5D"/>
    <w:rsid w:val="00600390"/>
    <w:rsid w:val="0061112A"/>
    <w:rsid w:val="006157D2"/>
    <w:rsid w:val="00622A85"/>
    <w:rsid w:val="006405C0"/>
    <w:rsid w:val="00642C41"/>
    <w:rsid w:val="006548DE"/>
    <w:rsid w:val="0065575F"/>
    <w:rsid w:val="00663147"/>
    <w:rsid w:val="00670010"/>
    <w:rsid w:val="00671434"/>
    <w:rsid w:val="0067366D"/>
    <w:rsid w:val="0068741C"/>
    <w:rsid w:val="006B3D5C"/>
    <w:rsid w:val="006B78C2"/>
    <w:rsid w:val="006C48F7"/>
    <w:rsid w:val="006C7200"/>
    <w:rsid w:val="006E27E7"/>
    <w:rsid w:val="006E7A0B"/>
    <w:rsid w:val="006F0714"/>
    <w:rsid w:val="006F4516"/>
    <w:rsid w:val="00701AF1"/>
    <w:rsid w:val="00701CED"/>
    <w:rsid w:val="0070274D"/>
    <w:rsid w:val="0070274F"/>
    <w:rsid w:val="007027D1"/>
    <w:rsid w:val="00733BB4"/>
    <w:rsid w:val="00735150"/>
    <w:rsid w:val="007367C0"/>
    <w:rsid w:val="00747703"/>
    <w:rsid w:val="0075560E"/>
    <w:rsid w:val="0076637B"/>
    <w:rsid w:val="00773C7D"/>
    <w:rsid w:val="0078128E"/>
    <w:rsid w:val="007836DA"/>
    <w:rsid w:val="00783CC0"/>
    <w:rsid w:val="007A2A11"/>
    <w:rsid w:val="007A38B0"/>
    <w:rsid w:val="007A770C"/>
    <w:rsid w:val="007B5481"/>
    <w:rsid w:val="007C13DC"/>
    <w:rsid w:val="007C2DB2"/>
    <w:rsid w:val="007D30EC"/>
    <w:rsid w:val="007D6BB4"/>
    <w:rsid w:val="007E6760"/>
    <w:rsid w:val="00803A68"/>
    <w:rsid w:val="0081175D"/>
    <w:rsid w:val="00823977"/>
    <w:rsid w:val="00831763"/>
    <w:rsid w:val="008354E6"/>
    <w:rsid w:val="0083621E"/>
    <w:rsid w:val="00836E11"/>
    <w:rsid w:val="00864B62"/>
    <w:rsid w:val="00864D80"/>
    <w:rsid w:val="00872814"/>
    <w:rsid w:val="00872AD6"/>
    <w:rsid w:val="00890CF8"/>
    <w:rsid w:val="00892E34"/>
    <w:rsid w:val="00894666"/>
    <w:rsid w:val="008A1BEC"/>
    <w:rsid w:val="008A3598"/>
    <w:rsid w:val="008C4DB9"/>
    <w:rsid w:val="008C78A9"/>
    <w:rsid w:val="008D7376"/>
    <w:rsid w:val="008E63FF"/>
    <w:rsid w:val="00903B74"/>
    <w:rsid w:val="009141E3"/>
    <w:rsid w:val="0092129A"/>
    <w:rsid w:val="00923261"/>
    <w:rsid w:val="00926358"/>
    <w:rsid w:val="00953F19"/>
    <w:rsid w:val="00960BBB"/>
    <w:rsid w:val="009671D9"/>
    <w:rsid w:val="00975923"/>
    <w:rsid w:val="0098144C"/>
    <w:rsid w:val="009825CA"/>
    <w:rsid w:val="009915BC"/>
    <w:rsid w:val="00997F2E"/>
    <w:rsid w:val="009A0EE1"/>
    <w:rsid w:val="009A26EB"/>
    <w:rsid w:val="009A3655"/>
    <w:rsid w:val="009A6740"/>
    <w:rsid w:val="009B4609"/>
    <w:rsid w:val="009B5CC6"/>
    <w:rsid w:val="009D0821"/>
    <w:rsid w:val="009D0967"/>
    <w:rsid w:val="009D31B4"/>
    <w:rsid w:val="009D4ED3"/>
    <w:rsid w:val="009E1FA3"/>
    <w:rsid w:val="009E69EE"/>
    <w:rsid w:val="009F1F2F"/>
    <w:rsid w:val="009F7ED3"/>
    <w:rsid w:val="00A10DDD"/>
    <w:rsid w:val="00A14488"/>
    <w:rsid w:val="00A240E9"/>
    <w:rsid w:val="00A2474A"/>
    <w:rsid w:val="00A24A65"/>
    <w:rsid w:val="00A27ADF"/>
    <w:rsid w:val="00A36425"/>
    <w:rsid w:val="00A62A1E"/>
    <w:rsid w:val="00A66399"/>
    <w:rsid w:val="00A6730D"/>
    <w:rsid w:val="00A83CC4"/>
    <w:rsid w:val="00A93B34"/>
    <w:rsid w:val="00A93FB8"/>
    <w:rsid w:val="00AA27DD"/>
    <w:rsid w:val="00AA290E"/>
    <w:rsid w:val="00AC0128"/>
    <w:rsid w:val="00AC2C87"/>
    <w:rsid w:val="00AC4332"/>
    <w:rsid w:val="00AC4957"/>
    <w:rsid w:val="00AC5409"/>
    <w:rsid w:val="00AD528C"/>
    <w:rsid w:val="00AD582A"/>
    <w:rsid w:val="00AE2050"/>
    <w:rsid w:val="00AE2205"/>
    <w:rsid w:val="00AF0B5E"/>
    <w:rsid w:val="00B138F3"/>
    <w:rsid w:val="00B2715C"/>
    <w:rsid w:val="00B31564"/>
    <w:rsid w:val="00B3655E"/>
    <w:rsid w:val="00B5593C"/>
    <w:rsid w:val="00B6274A"/>
    <w:rsid w:val="00B82351"/>
    <w:rsid w:val="00B87E7E"/>
    <w:rsid w:val="00BA2330"/>
    <w:rsid w:val="00BA77F8"/>
    <w:rsid w:val="00BB4177"/>
    <w:rsid w:val="00BC07DD"/>
    <w:rsid w:val="00BC203B"/>
    <w:rsid w:val="00BC6CB2"/>
    <w:rsid w:val="00BD0389"/>
    <w:rsid w:val="00BD6243"/>
    <w:rsid w:val="00BE436B"/>
    <w:rsid w:val="00C235AD"/>
    <w:rsid w:val="00C2451F"/>
    <w:rsid w:val="00C26F50"/>
    <w:rsid w:val="00C2729E"/>
    <w:rsid w:val="00C30DF9"/>
    <w:rsid w:val="00C30EDA"/>
    <w:rsid w:val="00C33236"/>
    <w:rsid w:val="00C35B2D"/>
    <w:rsid w:val="00C43E30"/>
    <w:rsid w:val="00C45ECE"/>
    <w:rsid w:val="00C47797"/>
    <w:rsid w:val="00C47F73"/>
    <w:rsid w:val="00C51E09"/>
    <w:rsid w:val="00C64771"/>
    <w:rsid w:val="00C83EA2"/>
    <w:rsid w:val="00C852CE"/>
    <w:rsid w:val="00C912D7"/>
    <w:rsid w:val="00C9549F"/>
    <w:rsid w:val="00C954E7"/>
    <w:rsid w:val="00C962A8"/>
    <w:rsid w:val="00CA0717"/>
    <w:rsid w:val="00CB288C"/>
    <w:rsid w:val="00CB7D38"/>
    <w:rsid w:val="00CC0175"/>
    <w:rsid w:val="00CD274D"/>
    <w:rsid w:val="00CE750A"/>
    <w:rsid w:val="00CF1549"/>
    <w:rsid w:val="00CF3592"/>
    <w:rsid w:val="00D0720B"/>
    <w:rsid w:val="00D1047B"/>
    <w:rsid w:val="00D152B0"/>
    <w:rsid w:val="00D27F1F"/>
    <w:rsid w:val="00D37C03"/>
    <w:rsid w:val="00D501EF"/>
    <w:rsid w:val="00D50A42"/>
    <w:rsid w:val="00D73E3E"/>
    <w:rsid w:val="00D815C3"/>
    <w:rsid w:val="00D82F6B"/>
    <w:rsid w:val="00D86A20"/>
    <w:rsid w:val="00DA2DFF"/>
    <w:rsid w:val="00DA51E2"/>
    <w:rsid w:val="00DA69AD"/>
    <w:rsid w:val="00DB5A05"/>
    <w:rsid w:val="00DC7BEE"/>
    <w:rsid w:val="00DD737B"/>
    <w:rsid w:val="00DE2AA6"/>
    <w:rsid w:val="00DF0D74"/>
    <w:rsid w:val="00DF3565"/>
    <w:rsid w:val="00DF4A29"/>
    <w:rsid w:val="00E02A19"/>
    <w:rsid w:val="00E11DD9"/>
    <w:rsid w:val="00E25437"/>
    <w:rsid w:val="00E26CE8"/>
    <w:rsid w:val="00E34E34"/>
    <w:rsid w:val="00E40A64"/>
    <w:rsid w:val="00E53BAB"/>
    <w:rsid w:val="00E67429"/>
    <w:rsid w:val="00E77E52"/>
    <w:rsid w:val="00E80389"/>
    <w:rsid w:val="00E91A91"/>
    <w:rsid w:val="00E94CA0"/>
    <w:rsid w:val="00E97D88"/>
    <w:rsid w:val="00EA2736"/>
    <w:rsid w:val="00EA69B2"/>
    <w:rsid w:val="00EB4A1D"/>
    <w:rsid w:val="00ED1407"/>
    <w:rsid w:val="00EE59C5"/>
    <w:rsid w:val="00F0482E"/>
    <w:rsid w:val="00F055A4"/>
    <w:rsid w:val="00F06E77"/>
    <w:rsid w:val="00F07972"/>
    <w:rsid w:val="00F14FD5"/>
    <w:rsid w:val="00F21EDB"/>
    <w:rsid w:val="00F24712"/>
    <w:rsid w:val="00F340D1"/>
    <w:rsid w:val="00F471C0"/>
    <w:rsid w:val="00F6091B"/>
    <w:rsid w:val="00F82E27"/>
    <w:rsid w:val="00F84079"/>
    <w:rsid w:val="00F8522A"/>
    <w:rsid w:val="00F86474"/>
    <w:rsid w:val="00F87E25"/>
    <w:rsid w:val="00FA3C8C"/>
    <w:rsid w:val="00FB52F7"/>
    <w:rsid w:val="00FB7BBA"/>
    <w:rsid w:val="00FC641A"/>
    <w:rsid w:val="00FC7C00"/>
    <w:rsid w:val="00FD6C4E"/>
    <w:rsid w:val="00FE4745"/>
    <w:rsid w:val="00FF3DB2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B5AB84"/>
  <w15:docId w15:val="{B5ED7CF2-BE1C-4A64-9537-169E756B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312"/>
    <w:pPr>
      <w:tabs>
        <w:tab w:val="left" w:pos="357"/>
      </w:tabs>
    </w:pPr>
    <w:rPr>
      <w:rFonts w:ascii="Arial" w:hAnsi="Arial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qFormat/>
    <w:rsid w:val="00B5593C"/>
    <w:pPr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pPr>
      <w:tabs>
        <w:tab w:val="left" w:pos="-720"/>
      </w:tabs>
      <w:spacing w:before="120" w:after="12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-720"/>
      </w:tabs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left" w:pos="-720"/>
      </w:tabs>
      <w:suppressAutoHyphens/>
      <w:spacing w:before="120" w:after="12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pPr>
      <w:tabs>
        <w:tab w:val="clear" w:pos="357"/>
        <w:tab w:val="left" w:pos="-720"/>
      </w:tabs>
      <w:suppressAutoHyphens/>
      <w:spacing w:before="120" w:after="120"/>
      <w:ind w:left="-23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274D"/>
    <w:pPr>
      <w:tabs>
        <w:tab w:val="clear" w:pos="357"/>
        <w:tab w:val="left" w:pos="0"/>
        <w:tab w:val="center" w:pos="4820"/>
        <w:tab w:val="right" w:pos="9639"/>
      </w:tabs>
    </w:pPr>
    <w:rPr>
      <w:sz w:val="18"/>
      <w:szCs w:val="20"/>
    </w:rPr>
  </w:style>
  <w:style w:type="paragraph" w:styleId="Footer">
    <w:name w:val="footer"/>
    <w:basedOn w:val="Normal"/>
    <w:rsid w:val="006E7A0B"/>
    <w:pPr>
      <w:tabs>
        <w:tab w:val="clear" w:pos="357"/>
        <w:tab w:val="left" w:pos="0"/>
        <w:tab w:val="center" w:pos="4820"/>
        <w:tab w:val="right" w:pos="9639"/>
      </w:tabs>
    </w:pPr>
    <w:rPr>
      <w:b/>
      <w:sz w:val="18"/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customStyle="1" w:styleId="StyleEndnoteTextBoldAfter0pt">
    <w:name w:val="Style Endnote Text + Bold After:  0 pt"/>
    <w:basedOn w:val="EndnoteText"/>
    <w:rsid w:val="00F82E27"/>
    <w:pPr>
      <w:spacing w:after="0"/>
    </w:pPr>
    <w:rPr>
      <w:rFonts w:ascii="Arial Bold" w:hAnsi="Arial Bold"/>
      <w:b/>
      <w:bCs/>
      <w:vanish/>
      <w:spacing w:val="0"/>
    </w:rPr>
  </w:style>
  <w:style w:type="paragraph" w:styleId="EndnoteText">
    <w:name w:val="endnote text"/>
    <w:basedOn w:val="Normal"/>
    <w:semiHidden/>
    <w:rsid w:val="00F24712"/>
    <w:pPr>
      <w:spacing w:after="120"/>
      <w:ind w:left="357" w:hanging="357"/>
    </w:pPr>
    <w:rPr>
      <w:spacing w:val="-5"/>
      <w:szCs w:val="20"/>
    </w:rPr>
  </w:style>
  <w:style w:type="paragraph" w:styleId="CommentText">
    <w:name w:val="annotation text"/>
    <w:basedOn w:val="Normal"/>
    <w:semiHidden/>
    <w:pPr>
      <w:spacing w:after="60"/>
      <w:ind w:left="737" w:hanging="737"/>
      <w:jc w:val="both"/>
    </w:pPr>
    <w:rPr>
      <w:szCs w:val="20"/>
    </w:rPr>
  </w:style>
  <w:style w:type="paragraph" w:styleId="BodyText2">
    <w:name w:val="Body Text 2"/>
    <w:basedOn w:val="Normal"/>
    <w:pPr>
      <w:widowControl w:val="0"/>
      <w:tabs>
        <w:tab w:val="left" w:pos="-720"/>
      </w:tabs>
      <w:spacing w:before="60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ListBullet">
    <w:name w:val="List Bullet"/>
    <w:basedOn w:val="Normal"/>
    <w:rsid w:val="003217B3"/>
    <w:pPr>
      <w:numPr>
        <w:numId w:val="3"/>
      </w:numPr>
      <w:ind w:left="357" w:hanging="357"/>
    </w:pPr>
    <w:rPr>
      <w:szCs w:val="20"/>
    </w:rPr>
  </w:style>
  <w:style w:type="paragraph" w:styleId="BodyTextIndent">
    <w:name w:val="Body Text Indent"/>
    <w:basedOn w:val="Normal"/>
    <w:pPr>
      <w:widowControl w:val="0"/>
      <w:tabs>
        <w:tab w:val="left" w:pos="-720"/>
      </w:tabs>
      <w:ind w:left="357"/>
    </w:pPr>
  </w:style>
  <w:style w:type="paragraph" w:customStyle="1" w:styleId="StyleEndnoteText">
    <w:name w:val="Style Endnote Text"/>
    <w:basedOn w:val="EndnoteText"/>
    <w:next w:val="EndnoteText"/>
    <w:rsid w:val="00E25437"/>
    <w:pPr>
      <w:spacing w:after="0"/>
    </w:pPr>
    <w:rPr>
      <w:vanish/>
      <w:spacing w:val="0"/>
    </w:r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FollowedHyperlink">
    <w:name w:val="FollowedHyperlink"/>
    <w:rPr>
      <w:color w:val="800080"/>
      <w:u w:val="singl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3">
    <w:name w:val="Body Text 3"/>
    <w:basedOn w:val="Normal"/>
    <w:link w:val="BodyText3Char"/>
    <w:rsid w:val="008A1BEC"/>
    <w:pPr>
      <w:spacing w:after="120"/>
    </w:pPr>
    <w:rPr>
      <w:sz w:val="16"/>
      <w:szCs w:val="16"/>
    </w:rPr>
  </w:style>
  <w:style w:type="paragraph" w:customStyle="1" w:styleId="Style26ptTopSinglesolidlineAuto075ptLinewidthFr">
    <w:name w:val="Style 26 pt Top: (Single solid line Auto  0.75 pt Line width Fr..."/>
    <w:basedOn w:val="Normal"/>
    <w:rsid w:val="008A1BEC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0" w:color="auto"/>
      </w:pBdr>
      <w:shd w:val="pct20" w:color="auto" w:fill="auto"/>
    </w:pPr>
    <w:rPr>
      <w:sz w:val="44"/>
      <w:szCs w:val="20"/>
    </w:r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pPr>
      <w:ind w:left="4320"/>
    </w:p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pPr>
      <w:tabs>
        <w:tab w:val="clear" w:pos="357"/>
      </w:tabs>
      <w:ind w:left="200" w:hanging="200"/>
    </w:pPr>
  </w:style>
  <w:style w:type="paragraph" w:styleId="Index2">
    <w:name w:val="index 2"/>
    <w:basedOn w:val="Normal"/>
    <w:next w:val="Normal"/>
    <w:autoRedefine/>
    <w:semiHidden/>
    <w:pPr>
      <w:tabs>
        <w:tab w:val="clear" w:pos="357"/>
      </w:tabs>
      <w:ind w:left="400" w:hanging="200"/>
    </w:pPr>
  </w:style>
  <w:style w:type="paragraph" w:styleId="Index3">
    <w:name w:val="index 3"/>
    <w:basedOn w:val="Normal"/>
    <w:next w:val="Normal"/>
    <w:autoRedefine/>
    <w:semiHidden/>
    <w:pPr>
      <w:tabs>
        <w:tab w:val="clear" w:pos="357"/>
      </w:tabs>
      <w:ind w:left="600" w:hanging="200"/>
    </w:pPr>
  </w:style>
  <w:style w:type="paragraph" w:styleId="Index4">
    <w:name w:val="index 4"/>
    <w:basedOn w:val="Normal"/>
    <w:next w:val="Normal"/>
    <w:autoRedefine/>
    <w:semiHidden/>
    <w:pPr>
      <w:tabs>
        <w:tab w:val="clear" w:pos="357"/>
      </w:tabs>
      <w:ind w:left="800" w:hanging="200"/>
    </w:pPr>
  </w:style>
  <w:style w:type="paragraph" w:styleId="Index5">
    <w:name w:val="index 5"/>
    <w:basedOn w:val="Normal"/>
    <w:next w:val="Normal"/>
    <w:autoRedefine/>
    <w:semiHidden/>
    <w:pPr>
      <w:tabs>
        <w:tab w:val="clear" w:pos="357"/>
      </w:tabs>
      <w:ind w:left="1000" w:hanging="200"/>
    </w:pPr>
  </w:style>
  <w:style w:type="paragraph" w:styleId="Index6">
    <w:name w:val="index 6"/>
    <w:basedOn w:val="Normal"/>
    <w:next w:val="Normal"/>
    <w:autoRedefine/>
    <w:semiHidden/>
    <w:pPr>
      <w:tabs>
        <w:tab w:val="clear" w:pos="357"/>
      </w:tabs>
      <w:ind w:left="1200" w:hanging="200"/>
    </w:pPr>
  </w:style>
  <w:style w:type="paragraph" w:styleId="Index7">
    <w:name w:val="index 7"/>
    <w:basedOn w:val="Normal"/>
    <w:next w:val="Normal"/>
    <w:autoRedefine/>
    <w:semiHidden/>
    <w:pPr>
      <w:tabs>
        <w:tab w:val="clear" w:pos="357"/>
      </w:tabs>
      <w:ind w:left="1400" w:hanging="200"/>
    </w:pPr>
  </w:style>
  <w:style w:type="paragraph" w:styleId="Index8">
    <w:name w:val="index 8"/>
    <w:basedOn w:val="Normal"/>
    <w:next w:val="Normal"/>
    <w:autoRedefine/>
    <w:semiHidden/>
    <w:pPr>
      <w:tabs>
        <w:tab w:val="clear" w:pos="357"/>
      </w:tabs>
      <w:ind w:left="1600" w:hanging="200"/>
    </w:pPr>
  </w:style>
  <w:style w:type="paragraph" w:styleId="Index9">
    <w:name w:val="index 9"/>
    <w:basedOn w:val="Normal"/>
    <w:next w:val="Normal"/>
    <w:autoRedefine/>
    <w:semiHidden/>
    <w:pPr>
      <w:tabs>
        <w:tab w:val="clear" w:pos="357"/>
      </w:tabs>
      <w:ind w:left="1800" w:hanging="200"/>
    </w:pPr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2">
    <w:name w:val="List Bullet 2"/>
    <w:basedOn w:val="Normal"/>
    <w:autoRedefine/>
    <w:pPr>
      <w:numPr>
        <w:numId w:val="9"/>
      </w:numPr>
    </w:pPr>
  </w:style>
  <w:style w:type="paragraph" w:styleId="ListBullet3">
    <w:name w:val="List Bullet 3"/>
    <w:basedOn w:val="Normal"/>
    <w:autoRedefine/>
    <w:pPr>
      <w:numPr>
        <w:numId w:val="10"/>
      </w:numPr>
    </w:pPr>
  </w:style>
  <w:style w:type="paragraph" w:styleId="ListBullet4">
    <w:name w:val="List Bullet 4"/>
    <w:basedOn w:val="Normal"/>
    <w:autoRedefine/>
    <w:pPr>
      <w:numPr>
        <w:numId w:val="11"/>
      </w:numPr>
    </w:pPr>
  </w:style>
  <w:style w:type="paragraph" w:styleId="ListBullet5">
    <w:name w:val="List Bullet 5"/>
    <w:basedOn w:val="Normal"/>
    <w:autoRedefine/>
    <w:pPr>
      <w:numPr>
        <w:numId w:val="12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13"/>
      </w:numPr>
    </w:pPr>
  </w:style>
  <w:style w:type="paragraph" w:styleId="ListNumber2">
    <w:name w:val="List Number 2"/>
    <w:basedOn w:val="Normal"/>
    <w:pPr>
      <w:numPr>
        <w:numId w:val="14"/>
      </w:numPr>
    </w:pPr>
  </w:style>
  <w:style w:type="paragraph" w:styleId="ListNumber3">
    <w:name w:val="List Number 3"/>
    <w:basedOn w:val="Normal"/>
    <w:pPr>
      <w:numPr>
        <w:numId w:val="15"/>
      </w:numPr>
    </w:pPr>
  </w:style>
  <w:style w:type="paragraph" w:styleId="ListNumber4">
    <w:name w:val="List Number 4"/>
    <w:basedOn w:val="Normal"/>
    <w:pPr>
      <w:numPr>
        <w:numId w:val="16"/>
      </w:numPr>
    </w:pPr>
  </w:style>
  <w:style w:type="paragraph" w:styleId="ListNumber5">
    <w:name w:val="List Number 5"/>
    <w:basedOn w:val="Normal"/>
    <w:pPr>
      <w:numPr>
        <w:numId w:val="17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tabs>
        <w:tab w:val="clear" w:pos="357"/>
      </w:tabs>
      <w:ind w:left="200" w:hanging="200"/>
    </w:pPr>
  </w:style>
  <w:style w:type="paragraph" w:styleId="TableofFigures">
    <w:name w:val="table of figures"/>
    <w:basedOn w:val="Normal"/>
    <w:next w:val="Normal"/>
    <w:semiHidden/>
    <w:pPr>
      <w:tabs>
        <w:tab w:val="clear" w:pos="357"/>
      </w:tabs>
      <w:ind w:left="400" w:hanging="400"/>
    </w:pPr>
  </w:style>
  <w:style w:type="paragraph" w:styleId="Title">
    <w:name w:val="Title"/>
    <w:basedOn w:val="Normal"/>
    <w:qFormat/>
    <w:rsid w:val="008A1BEC"/>
    <w:pPr>
      <w:spacing w:before="240" w:after="60"/>
      <w:outlineLvl w:val="0"/>
    </w:pPr>
    <w:rPr>
      <w:rFonts w:ascii="Arial Bold" w:hAnsi="Arial Bold" w:cs="Arial"/>
      <w:b/>
      <w:bCs/>
      <w:cap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pPr>
      <w:tabs>
        <w:tab w:val="clear" w:pos="357"/>
      </w:tabs>
    </w:pPr>
  </w:style>
  <w:style w:type="paragraph" w:styleId="TOC2">
    <w:name w:val="toc 2"/>
    <w:basedOn w:val="Normal"/>
    <w:next w:val="Normal"/>
    <w:autoRedefine/>
    <w:semiHidden/>
    <w:pPr>
      <w:tabs>
        <w:tab w:val="clear" w:pos="357"/>
      </w:tabs>
      <w:ind w:left="200"/>
    </w:pPr>
  </w:style>
  <w:style w:type="paragraph" w:styleId="TOC3">
    <w:name w:val="toc 3"/>
    <w:basedOn w:val="Normal"/>
    <w:next w:val="Normal"/>
    <w:autoRedefine/>
    <w:semiHidden/>
    <w:pPr>
      <w:tabs>
        <w:tab w:val="clear" w:pos="357"/>
      </w:tabs>
      <w:ind w:left="400"/>
    </w:pPr>
  </w:style>
  <w:style w:type="paragraph" w:styleId="TOC4">
    <w:name w:val="toc 4"/>
    <w:basedOn w:val="Normal"/>
    <w:next w:val="Normal"/>
    <w:autoRedefine/>
    <w:semiHidden/>
    <w:pPr>
      <w:tabs>
        <w:tab w:val="clear" w:pos="357"/>
      </w:tabs>
      <w:ind w:left="600"/>
    </w:pPr>
  </w:style>
  <w:style w:type="paragraph" w:styleId="TOC5">
    <w:name w:val="toc 5"/>
    <w:basedOn w:val="Normal"/>
    <w:next w:val="Normal"/>
    <w:autoRedefine/>
    <w:semiHidden/>
    <w:pPr>
      <w:tabs>
        <w:tab w:val="clear" w:pos="357"/>
      </w:tabs>
      <w:ind w:left="800"/>
    </w:pPr>
  </w:style>
  <w:style w:type="paragraph" w:styleId="TOC6">
    <w:name w:val="toc 6"/>
    <w:basedOn w:val="Normal"/>
    <w:next w:val="Normal"/>
    <w:autoRedefine/>
    <w:semiHidden/>
    <w:pPr>
      <w:tabs>
        <w:tab w:val="clear" w:pos="357"/>
      </w:tabs>
      <w:ind w:left="1000"/>
    </w:pPr>
  </w:style>
  <w:style w:type="paragraph" w:styleId="TOC7">
    <w:name w:val="toc 7"/>
    <w:basedOn w:val="Normal"/>
    <w:next w:val="Normal"/>
    <w:autoRedefine/>
    <w:semiHidden/>
    <w:pPr>
      <w:tabs>
        <w:tab w:val="clear" w:pos="357"/>
      </w:tabs>
      <w:ind w:left="1200"/>
    </w:pPr>
  </w:style>
  <w:style w:type="paragraph" w:styleId="TOC8">
    <w:name w:val="toc 8"/>
    <w:basedOn w:val="Normal"/>
    <w:next w:val="Normal"/>
    <w:autoRedefine/>
    <w:semiHidden/>
    <w:pPr>
      <w:tabs>
        <w:tab w:val="clear" w:pos="357"/>
      </w:tabs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clear" w:pos="357"/>
      </w:tabs>
      <w:ind w:left="160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pPr>
      <w:spacing w:after="0"/>
      <w:ind w:left="0" w:firstLine="0"/>
      <w:jc w:val="left"/>
    </w:pPr>
    <w:rPr>
      <w:b/>
      <w:bCs/>
    </w:rPr>
  </w:style>
  <w:style w:type="paragraph" w:customStyle="1" w:styleId="Style">
    <w:name w:val="Style"/>
    <w:basedOn w:val="CommentText"/>
    <w:pPr>
      <w:spacing w:after="0"/>
      <w:ind w:left="0" w:firstLine="0"/>
    </w:pPr>
  </w:style>
  <w:style w:type="character" w:styleId="EndnoteReference">
    <w:name w:val="endnote reference"/>
    <w:semiHidden/>
    <w:rsid w:val="00836E11"/>
    <w:rPr>
      <w:rFonts w:ascii="Arial Bold" w:hAnsi="Arial Bold"/>
      <w:b/>
      <w:color w:val="auto"/>
      <w:sz w:val="20"/>
      <w:szCs w:val="20"/>
      <w:vertAlign w:val="superscript"/>
    </w:rPr>
  </w:style>
  <w:style w:type="paragraph" w:styleId="BodyText">
    <w:name w:val="Body Text"/>
    <w:basedOn w:val="Normal"/>
    <w:rsid w:val="00C26F50"/>
    <w:pPr>
      <w:spacing w:after="120"/>
    </w:pPr>
  </w:style>
  <w:style w:type="character" w:customStyle="1" w:styleId="BodyText3Char">
    <w:name w:val="Body Text 3 Char"/>
    <w:link w:val="BodyText3"/>
    <w:rsid w:val="004D382C"/>
    <w:rPr>
      <w:rFonts w:ascii="Arial" w:hAnsi="Arial"/>
      <w:sz w:val="16"/>
      <w:szCs w:val="16"/>
      <w:lang w:val="en-GB" w:eastAsia="en-US" w:bidi="ar-SA"/>
    </w:rPr>
  </w:style>
  <w:style w:type="character" w:customStyle="1" w:styleId="Heading2Char">
    <w:name w:val="Heading 2 Char"/>
    <w:link w:val="Heading2"/>
    <w:rsid w:val="00FF3DB2"/>
    <w:rPr>
      <w:rFonts w:ascii="Arial" w:hAnsi="Arial"/>
      <w:b/>
      <w:bCs/>
      <w:sz w:val="24"/>
      <w:szCs w:val="24"/>
      <w:lang w:val="en-GB" w:eastAsia="en-US" w:bidi="ar-SA"/>
    </w:rPr>
  </w:style>
  <w:style w:type="paragraph" w:customStyle="1" w:styleId="StyleItalicJustified">
    <w:name w:val="Style Italic Justified"/>
    <w:basedOn w:val="Normal"/>
    <w:rsid w:val="007027D1"/>
    <w:pPr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DF3D1D5956C24C87E2099B547FD4BE" ma:contentTypeVersion="0" ma:contentTypeDescription="Create a new document." ma:contentTypeScope="" ma:versionID="ee70702ef9ced922b79a0577b5cdc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a1222beb234debe96d12a98d24ff8a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C9FAAC-44D5-40C5-8AF3-F04C4A92CB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C3C153-6893-43A8-A65E-C0098B84B7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A70E20-A66A-490A-A03E-8979B7AC7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C1.1 ECC3 Offer &amp; Acceptance (C)</vt:lpstr>
    </vt:vector>
  </TitlesOfParts>
  <Company>ECS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C1.1 ECC3 Offer &amp; Acceptance (C)</dc:title>
  <dc:creator>AB</dc:creator>
  <cp:lastModifiedBy>Johan Botha</cp:lastModifiedBy>
  <cp:revision>14</cp:revision>
  <cp:lastPrinted>2005-11-26T12:02:00Z</cp:lastPrinted>
  <dcterms:created xsi:type="dcterms:W3CDTF">2019-09-02T10:52:00Z</dcterms:created>
  <dcterms:modified xsi:type="dcterms:W3CDTF">2021-07-05T13:57:00Z</dcterms:modified>
</cp:coreProperties>
</file>